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425B" w14:textId="090C3BD0" w:rsidR="00C16D9A" w:rsidRPr="00714002" w:rsidRDefault="00CE572B" w:rsidP="008152A4">
      <w:pPr>
        <w:jc w:val="center"/>
        <w:rPr>
          <w:sz w:val="36"/>
          <w:szCs w:val="36"/>
        </w:rPr>
      </w:pPr>
      <w:r>
        <w:rPr>
          <w:sz w:val="36"/>
          <w:szCs w:val="36"/>
        </w:rPr>
        <w:t xml:space="preserve">Completing the CIET </w:t>
      </w:r>
      <w:r w:rsidR="00E13C7D">
        <w:rPr>
          <w:sz w:val="36"/>
          <w:szCs w:val="36"/>
        </w:rPr>
        <w:t xml:space="preserve">&amp; Training </w:t>
      </w:r>
      <w:r>
        <w:rPr>
          <w:sz w:val="36"/>
          <w:szCs w:val="36"/>
        </w:rPr>
        <w:t>for CIs</w:t>
      </w:r>
    </w:p>
    <w:p w14:paraId="32FF7BC5" w14:textId="18F8823E" w:rsidR="008152A4" w:rsidRPr="00714002" w:rsidRDefault="00713201" w:rsidP="008152A4">
      <w:pPr>
        <w:pBdr>
          <w:bottom w:val="single" w:sz="12" w:space="1" w:color="auto"/>
        </w:pBdr>
        <w:jc w:val="center"/>
        <w:rPr>
          <w:sz w:val="36"/>
          <w:szCs w:val="36"/>
        </w:rPr>
      </w:pPr>
      <w:r>
        <w:rPr>
          <w:sz w:val="36"/>
          <w:szCs w:val="36"/>
        </w:rPr>
        <w:t>Prism PT</w:t>
      </w:r>
      <w:r w:rsidR="00E13C7D">
        <w:rPr>
          <w:sz w:val="36"/>
          <w:szCs w:val="36"/>
        </w:rPr>
        <w:t>-PTA</w:t>
      </w:r>
    </w:p>
    <w:p w14:paraId="0E3BFED3" w14:textId="2FAB4F20" w:rsidR="00C16D9A" w:rsidRPr="00714002" w:rsidRDefault="00CE572B" w:rsidP="00C5287E">
      <w:pPr>
        <w:jc w:val="both"/>
        <w:rPr>
          <w:sz w:val="24"/>
          <w:szCs w:val="24"/>
        </w:rPr>
      </w:pPr>
      <w:r>
        <w:rPr>
          <w:sz w:val="24"/>
          <w:szCs w:val="24"/>
        </w:rPr>
        <w:t xml:space="preserve">If you are working with a program who uses Exxat and also utilizes the CIET (Clinical Internship Evaluation Tool), when the midterm or final comes around, you will be asked to complete the form.  </w:t>
      </w:r>
    </w:p>
    <w:p w14:paraId="1A519975" w14:textId="5AFFE4C9" w:rsidR="00F35221" w:rsidRDefault="00CE572B" w:rsidP="00CE572B">
      <w:pPr>
        <w:pStyle w:val="ListParagraph"/>
        <w:numPr>
          <w:ilvl w:val="0"/>
          <w:numId w:val="2"/>
        </w:numPr>
        <w:jc w:val="both"/>
      </w:pPr>
      <w:r>
        <w:t xml:space="preserve">Once the student completes the CIET, you will receive an email from </w:t>
      </w:r>
      <w:hyperlink r:id="rId11" w:history="1">
        <w:r w:rsidRPr="00000268">
          <w:rPr>
            <w:rStyle w:val="Hyperlink"/>
          </w:rPr>
          <w:t>notifications@exxat.com</w:t>
        </w:r>
      </w:hyperlink>
      <w:r>
        <w:t xml:space="preserve"> which will include a link for you to access the form. </w:t>
      </w:r>
    </w:p>
    <w:p w14:paraId="3AD222EB" w14:textId="77777777" w:rsidR="00CE572B" w:rsidRDefault="00CE572B" w:rsidP="00CE572B">
      <w:pPr>
        <w:pStyle w:val="ListParagraph"/>
        <w:numPr>
          <w:ilvl w:val="1"/>
          <w:numId w:val="2"/>
        </w:numPr>
        <w:jc w:val="both"/>
      </w:pPr>
      <w:r>
        <w:t xml:space="preserve">We suggest that you please try to use any of the following internet browsers for the best experience: Google Chrome, Safari, Firefox. </w:t>
      </w:r>
    </w:p>
    <w:p w14:paraId="25F8D9C0" w14:textId="3CFC758B" w:rsidR="00CE572B" w:rsidRDefault="00CE572B" w:rsidP="00CE572B">
      <w:pPr>
        <w:pStyle w:val="ListParagraph"/>
        <w:numPr>
          <w:ilvl w:val="1"/>
          <w:numId w:val="2"/>
        </w:numPr>
        <w:jc w:val="both"/>
      </w:pPr>
      <w:r>
        <w:t>Please note that you may experience performance issues (difficulty saving information, submitting, etc.) when using Internet Explorer.</w:t>
      </w:r>
    </w:p>
    <w:p w14:paraId="6465B7EB" w14:textId="12720163" w:rsidR="00CE572B" w:rsidRDefault="00CE572B" w:rsidP="00CE572B">
      <w:pPr>
        <w:pStyle w:val="ListParagraph"/>
        <w:jc w:val="both"/>
      </w:pPr>
    </w:p>
    <w:p w14:paraId="3AABF846" w14:textId="0B329427" w:rsidR="00CE572B" w:rsidRDefault="001C5DFA" w:rsidP="00CE572B">
      <w:pPr>
        <w:pStyle w:val="ListParagraph"/>
        <w:jc w:val="both"/>
      </w:pPr>
      <w:r>
        <w:rPr>
          <w:noProof/>
        </w:rPr>
        <w:drawing>
          <wp:inline distT="0" distB="0" distL="0" distR="0" wp14:anchorId="2E6A58A1" wp14:editId="426B8F46">
            <wp:extent cx="4120588" cy="2854646"/>
            <wp:effectExtent l="12700" t="12700" r="6985" b="15875"/>
            <wp:docPr id="1" name="Picture 1"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 Tea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0884" cy="2861779"/>
                    </a:xfrm>
                    <a:prstGeom prst="rect">
                      <a:avLst/>
                    </a:prstGeom>
                    <a:ln>
                      <a:solidFill>
                        <a:schemeClr val="bg2">
                          <a:lumMod val="90000"/>
                        </a:schemeClr>
                      </a:solidFill>
                    </a:ln>
                  </pic:spPr>
                </pic:pic>
              </a:graphicData>
            </a:graphic>
          </wp:inline>
        </w:drawing>
      </w:r>
    </w:p>
    <w:p w14:paraId="2A4F5F9E" w14:textId="7D4CE620" w:rsidR="00CE572B" w:rsidRDefault="00CE572B" w:rsidP="00CE572B">
      <w:pPr>
        <w:pStyle w:val="ListParagraph"/>
        <w:jc w:val="both"/>
      </w:pPr>
    </w:p>
    <w:p w14:paraId="0A254CF1" w14:textId="724CB877" w:rsidR="00CE572B" w:rsidRDefault="00CE572B" w:rsidP="00CE572B">
      <w:pPr>
        <w:pStyle w:val="ListParagraph"/>
        <w:numPr>
          <w:ilvl w:val="0"/>
          <w:numId w:val="2"/>
        </w:numPr>
        <w:jc w:val="both"/>
      </w:pPr>
      <w:r>
        <w:t>Once you click on the link, a new tab will open</w:t>
      </w:r>
      <w:r w:rsidR="00B8614C">
        <w:t>. You will see a pop up asking if you have completed the CIET Training:</w:t>
      </w:r>
    </w:p>
    <w:p w14:paraId="044DB036" w14:textId="6B7BDC81" w:rsidR="00B8614C" w:rsidRDefault="00B8614C" w:rsidP="00B8614C">
      <w:pPr>
        <w:pStyle w:val="ListParagraph"/>
        <w:numPr>
          <w:ilvl w:val="1"/>
          <w:numId w:val="2"/>
        </w:numPr>
        <w:jc w:val="both"/>
      </w:pPr>
      <w:r>
        <w:t>If you have done the training before, click Yes.</w:t>
      </w:r>
    </w:p>
    <w:p w14:paraId="6B081E45" w14:textId="75C396C4" w:rsidR="00B8614C" w:rsidRDefault="00B8614C" w:rsidP="00B8614C">
      <w:pPr>
        <w:pStyle w:val="ListParagraph"/>
        <w:numPr>
          <w:ilvl w:val="1"/>
          <w:numId w:val="2"/>
        </w:numPr>
        <w:jc w:val="both"/>
      </w:pPr>
      <w:r>
        <w:t>If this is the first time you are using the CIET, click No.</w:t>
      </w:r>
    </w:p>
    <w:p w14:paraId="124BA851" w14:textId="7B84F501" w:rsidR="00B8614C" w:rsidRDefault="00B8614C" w:rsidP="00B8614C">
      <w:pPr>
        <w:pStyle w:val="ListParagraph"/>
        <w:jc w:val="both"/>
      </w:pPr>
    </w:p>
    <w:p w14:paraId="36B80F71" w14:textId="02587426" w:rsidR="00B8614C" w:rsidRDefault="005428D4" w:rsidP="00B8614C">
      <w:pPr>
        <w:pStyle w:val="ListParagraph"/>
        <w:jc w:val="both"/>
      </w:pPr>
      <w:r>
        <w:rPr>
          <w:noProof/>
        </w:rPr>
        <w:drawing>
          <wp:inline distT="0" distB="0" distL="0" distR="0" wp14:anchorId="166C7CB2" wp14:editId="78D839DF">
            <wp:extent cx="3819525" cy="839991"/>
            <wp:effectExtent l="0" t="0" r="3175"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1029" cy="846919"/>
                    </a:xfrm>
                    <a:prstGeom prst="rect">
                      <a:avLst/>
                    </a:prstGeom>
                  </pic:spPr>
                </pic:pic>
              </a:graphicData>
            </a:graphic>
          </wp:inline>
        </w:drawing>
      </w:r>
    </w:p>
    <w:p w14:paraId="39D914CA" w14:textId="3FE63FD3" w:rsidR="00B8614C" w:rsidRDefault="00B8614C" w:rsidP="00B8614C">
      <w:pPr>
        <w:pStyle w:val="ListParagraph"/>
        <w:jc w:val="both"/>
      </w:pPr>
    </w:p>
    <w:p w14:paraId="644335C0" w14:textId="77777777" w:rsidR="00111B08" w:rsidRDefault="00DB0ECD" w:rsidP="00111B08">
      <w:pPr>
        <w:pStyle w:val="ListParagraph"/>
        <w:numPr>
          <w:ilvl w:val="0"/>
          <w:numId w:val="2"/>
        </w:numPr>
        <w:jc w:val="both"/>
      </w:pPr>
      <w:r>
        <w:t xml:space="preserve">If this </w:t>
      </w:r>
      <w:r w:rsidR="00111B08">
        <w:t xml:space="preserve">is your first time completing a CIET form, you will be asked to complete the training. You must score at least a 15/20 (75%) on this assessment before you can move forward.  </w:t>
      </w:r>
    </w:p>
    <w:p w14:paraId="0171E3E4" w14:textId="175AC858" w:rsidR="00111B08" w:rsidRDefault="00111B08" w:rsidP="00111B08">
      <w:pPr>
        <w:pStyle w:val="ListParagraph"/>
        <w:numPr>
          <w:ilvl w:val="1"/>
          <w:numId w:val="2"/>
        </w:numPr>
        <w:jc w:val="both"/>
      </w:pPr>
      <w:r>
        <w:lastRenderedPageBreak/>
        <w:t xml:space="preserve">Make sure to watch the </w:t>
      </w:r>
      <w:hyperlink r:id="rId14" w:history="1">
        <w:r w:rsidRPr="00EF4017">
          <w:rPr>
            <w:rStyle w:val="Hyperlink"/>
          </w:rPr>
          <w:t>training video</w:t>
        </w:r>
      </w:hyperlink>
      <w:r>
        <w:t xml:space="preserve"> and any additional resources provided within the Instructions header. </w:t>
      </w:r>
    </w:p>
    <w:p w14:paraId="59BEF53B" w14:textId="77777777" w:rsidR="001015BB" w:rsidRDefault="001015BB" w:rsidP="001015BB">
      <w:pPr>
        <w:pStyle w:val="ListParagraph"/>
        <w:jc w:val="both"/>
      </w:pPr>
    </w:p>
    <w:p w14:paraId="6B7A8625" w14:textId="66586E86" w:rsidR="001015BB" w:rsidRDefault="005D5CE9" w:rsidP="001015BB">
      <w:pPr>
        <w:pStyle w:val="ListParagraph"/>
        <w:jc w:val="both"/>
      </w:pPr>
      <w:r>
        <w:rPr>
          <w:noProof/>
        </w:rPr>
        <w:drawing>
          <wp:inline distT="0" distB="0" distL="0" distR="0" wp14:anchorId="6994EBA2" wp14:editId="52F9E8BE">
            <wp:extent cx="5731510" cy="1828800"/>
            <wp:effectExtent l="12700" t="12700" r="8890" b="1270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rotWithShape="1">
                    <a:blip r:embed="rId15" cstate="print">
                      <a:extLst>
                        <a:ext uri="{28A0092B-C50C-407E-A947-70E740481C1C}">
                          <a14:useLocalDpi xmlns:a14="http://schemas.microsoft.com/office/drawing/2010/main" val="0"/>
                        </a:ext>
                      </a:extLst>
                    </a:blip>
                    <a:srcRect b="42914"/>
                    <a:stretch/>
                  </pic:blipFill>
                  <pic:spPr bwMode="auto">
                    <a:xfrm>
                      <a:off x="0" y="0"/>
                      <a:ext cx="5731510" cy="182880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E605B1A" w14:textId="77777777" w:rsidR="001015BB" w:rsidRDefault="001015BB" w:rsidP="001015BB">
      <w:pPr>
        <w:pStyle w:val="ListParagraph"/>
        <w:jc w:val="both"/>
      </w:pPr>
    </w:p>
    <w:p w14:paraId="2B1CE571" w14:textId="456EEF46" w:rsidR="00870D57" w:rsidRDefault="00870D57" w:rsidP="00B83C31">
      <w:pPr>
        <w:pStyle w:val="Default"/>
        <w:numPr>
          <w:ilvl w:val="0"/>
          <w:numId w:val="2"/>
        </w:numPr>
      </w:pPr>
      <w:r>
        <w:t xml:space="preserve">If you receive a score lower than 75% a message will appear asking you to retake the quiz. The quiz will highlight any questions you missed. </w:t>
      </w:r>
    </w:p>
    <w:p w14:paraId="4442AFA7" w14:textId="77777777" w:rsidR="007C0E8F" w:rsidRDefault="007C0E8F" w:rsidP="007C0E8F">
      <w:pPr>
        <w:pStyle w:val="Default"/>
        <w:ind w:left="720"/>
      </w:pPr>
    </w:p>
    <w:p w14:paraId="340872A9" w14:textId="1EBE14AB" w:rsidR="00870D57" w:rsidRDefault="007C0E8F" w:rsidP="00870D57">
      <w:pPr>
        <w:pStyle w:val="Default"/>
        <w:ind w:left="720"/>
      </w:pPr>
      <w:r>
        <w:rPr>
          <w:noProof/>
        </w:rPr>
        <w:drawing>
          <wp:inline distT="0" distB="0" distL="0" distR="0" wp14:anchorId="7D2B9472" wp14:editId="1FA01A31">
            <wp:extent cx="5731510" cy="1236345"/>
            <wp:effectExtent l="12700" t="12700" r="8890" b="8255"/>
            <wp:docPr id="5" name="Picture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o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1236345"/>
                    </a:xfrm>
                    <a:prstGeom prst="rect">
                      <a:avLst/>
                    </a:prstGeom>
                    <a:ln>
                      <a:solidFill>
                        <a:schemeClr val="bg2">
                          <a:lumMod val="90000"/>
                        </a:schemeClr>
                      </a:solidFill>
                    </a:ln>
                  </pic:spPr>
                </pic:pic>
              </a:graphicData>
            </a:graphic>
          </wp:inline>
        </w:drawing>
      </w:r>
    </w:p>
    <w:p w14:paraId="7D7FDF13" w14:textId="77777777" w:rsidR="007C0E8F" w:rsidRDefault="007C0E8F" w:rsidP="00870D57">
      <w:pPr>
        <w:pStyle w:val="Default"/>
        <w:ind w:left="720"/>
      </w:pPr>
    </w:p>
    <w:p w14:paraId="1A4E7DF0" w14:textId="1708AC89" w:rsidR="007C0E8F" w:rsidRDefault="00962B5D" w:rsidP="00870D57">
      <w:pPr>
        <w:pStyle w:val="Default"/>
        <w:ind w:left="720"/>
      </w:pPr>
      <w:r>
        <w:rPr>
          <w:noProof/>
        </w:rPr>
        <w:drawing>
          <wp:inline distT="0" distB="0" distL="0" distR="0" wp14:anchorId="42CFBF56" wp14:editId="58B9E088">
            <wp:extent cx="5731510" cy="1720215"/>
            <wp:effectExtent l="12700" t="12700" r="8890" b="698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720215"/>
                    </a:xfrm>
                    <a:prstGeom prst="rect">
                      <a:avLst/>
                    </a:prstGeom>
                    <a:ln>
                      <a:solidFill>
                        <a:schemeClr val="bg2">
                          <a:lumMod val="90000"/>
                        </a:schemeClr>
                      </a:solidFill>
                    </a:ln>
                  </pic:spPr>
                </pic:pic>
              </a:graphicData>
            </a:graphic>
          </wp:inline>
        </w:drawing>
      </w:r>
    </w:p>
    <w:p w14:paraId="436E5882" w14:textId="77777777" w:rsidR="00870D57" w:rsidRDefault="00870D57" w:rsidP="00870D57">
      <w:pPr>
        <w:pStyle w:val="Default"/>
        <w:ind w:left="720"/>
      </w:pPr>
    </w:p>
    <w:p w14:paraId="702B7F53" w14:textId="08010B58" w:rsidR="00B83C31" w:rsidRDefault="00B83C31" w:rsidP="00B83C31">
      <w:pPr>
        <w:pStyle w:val="Default"/>
        <w:numPr>
          <w:ilvl w:val="0"/>
          <w:numId w:val="2"/>
        </w:numPr>
      </w:pPr>
      <w:r>
        <w:t xml:space="preserve">Once you pass the training, click Ok. </w:t>
      </w:r>
    </w:p>
    <w:p w14:paraId="6D4C22BD" w14:textId="77777777" w:rsidR="00962B5D" w:rsidRDefault="00962B5D" w:rsidP="00962B5D">
      <w:pPr>
        <w:pStyle w:val="Default"/>
        <w:ind w:left="720"/>
      </w:pPr>
    </w:p>
    <w:p w14:paraId="7FD2E54E" w14:textId="75F61E6C" w:rsidR="00962B5D" w:rsidRDefault="00D05448" w:rsidP="00962B5D">
      <w:pPr>
        <w:pStyle w:val="Default"/>
        <w:ind w:left="720"/>
      </w:pPr>
      <w:r>
        <w:rPr>
          <w:noProof/>
        </w:rPr>
        <w:drawing>
          <wp:inline distT="0" distB="0" distL="0" distR="0" wp14:anchorId="7DFA040D" wp14:editId="6DF24B7D">
            <wp:extent cx="5731510" cy="1038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731510" cy="1038225"/>
                    </a:xfrm>
                    <a:prstGeom prst="rect">
                      <a:avLst/>
                    </a:prstGeom>
                  </pic:spPr>
                </pic:pic>
              </a:graphicData>
            </a:graphic>
          </wp:inline>
        </w:drawing>
      </w:r>
    </w:p>
    <w:p w14:paraId="057BF881" w14:textId="77777777" w:rsidR="00962B5D" w:rsidRDefault="00962B5D" w:rsidP="00962B5D">
      <w:pPr>
        <w:pStyle w:val="Default"/>
        <w:ind w:left="720"/>
      </w:pPr>
    </w:p>
    <w:p w14:paraId="504F5024" w14:textId="15181E48" w:rsidR="00D3505A" w:rsidRDefault="00B8614C" w:rsidP="00D3505A">
      <w:pPr>
        <w:pStyle w:val="ListParagraph"/>
        <w:numPr>
          <w:ilvl w:val="0"/>
          <w:numId w:val="2"/>
        </w:numPr>
        <w:jc w:val="both"/>
      </w:pPr>
      <w:r>
        <w:t>If</w:t>
      </w:r>
      <w:r w:rsidR="00D3505A">
        <w:t xml:space="preserve"> you have already completed the training in the past, you’ll be taken to the CIET form. You can then complete the CIET. </w:t>
      </w:r>
    </w:p>
    <w:p w14:paraId="037BE804" w14:textId="2A5BC83D" w:rsidR="00B8614C" w:rsidRDefault="00D3505A" w:rsidP="00D3505A">
      <w:pPr>
        <w:pStyle w:val="ListParagraph"/>
        <w:numPr>
          <w:ilvl w:val="1"/>
          <w:numId w:val="2"/>
        </w:numPr>
        <w:jc w:val="both"/>
      </w:pPr>
      <w:r>
        <w:lastRenderedPageBreak/>
        <w:t>If you are not able to complete the full form in one sitting, you can save your progress and come back to it by clicking the Save button.</w:t>
      </w:r>
    </w:p>
    <w:p w14:paraId="00E8BB5C" w14:textId="35C4FC54" w:rsidR="007705BB" w:rsidRDefault="007705BB" w:rsidP="00D3505A">
      <w:pPr>
        <w:pStyle w:val="ListParagraph"/>
        <w:numPr>
          <w:ilvl w:val="1"/>
          <w:numId w:val="2"/>
        </w:numPr>
        <w:jc w:val="both"/>
      </w:pPr>
      <w:r>
        <w:t>You can also remove all responses selected by using the Clear All button.</w:t>
      </w:r>
    </w:p>
    <w:p w14:paraId="52E4D1CA" w14:textId="77777777" w:rsidR="008E0B7E" w:rsidRDefault="008E0B7E" w:rsidP="008E0B7E">
      <w:pPr>
        <w:pStyle w:val="ListParagraph"/>
        <w:numPr>
          <w:ilvl w:val="0"/>
          <w:numId w:val="2"/>
        </w:numPr>
        <w:jc w:val="both"/>
      </w:pPr>
      <w:r>
        <w:t xml:space="preserve">On the CIET, you will see a menu to the left showing </w:t>
      </w:r>
      <w:proofErr w:type="gramStart"/>
      <w:r>
        <w:t>all of</w:t>
      </w:r>
      <w:proofErr w:type="gramEnd"/>
      <w:r>
        <w:t xml:space="preserve"> the sections you will complete. </w:t>
      </w:r>
    </w:p>
    <w:p w14:paraId="276C6BBB" w14:textId="72DD4299" w:rsidR="001C5DFA" w:rsidRDefault="008E0B7E" w:rsidP="00D05448">
      <w:pPr>
        <w:pStyle w:val="ListParagraph"/>
        <w:numPr>
          <w:ilvl w:val="0"/>
          <w:numId w:val="2"/>
        </w:numPr>
        <w:jc w:val="both"/>
      </w:pPr>
      <w:r>
        <w:t xml:space="preserve">To the right, you will see the actual form. </w:t>
      </w:r>
      <w:r w:rsidR="005C70D2">
        <w:t>Questions with a red asterisk are mandatory.</w:t>
      </w:r>
    </w:p>
    <w:p w14:paraId="76A10341" w14:textId="77777777" w:rsidR="005C70D2" w:rsidRDefault="005C70D2" w:rsidP="005C70D2">
      <w:pPr>
        <w:pStyle w:val="ListParagraph"/>
        <w:ind w:left="1440"/>
        <w:jc w:val="both"/>
      </w:pPr>
    </w:p>
    <w:p w14:paraId="3C72F308" w14:textId="654ADCF6" w:rsidR="00B8614C" w:rsidRDefault="00C36FB9" w:rsidP="00725669">
      <w:pPr>
        <w:pStyle w:val="ListParagraph"/>
        <w:jc w:val="both"/>
      </w:pPr>
      <w:r>
        <w:rPr>
          <w:noProof/>
        </w:rPr>
        <mc:AlternateContent>
          <mc:Choice Requires="wps">
            <w:drawing>
              <wp:anchor distT="0" distB="0" distL="114300" distR="114300" simplePos="0" relativeHeight="251662336" behindDoc="0" locked="0" layoutInCell="1" allowOverlap="1" wp14:anchorId="040BAE99" wp14:editId="5D5701F4">
                <wp:simplePos x="0" y="0"/>
                <wp:positionH relativeFrom="column">
                  <wp:posOffset>468775</wp:posOffset>
                </wp:positionH>
                <wp:positionV relativeFrom="paragraph">
                  <wp:posOffset>75002</wp:posOffset>
                </wp:positionV>
                <wp:extent cx="376177" cy="1533646"/>
                <wp:effectExtent l="101600" t="0" r="17780" b="66675"/>
                <wp:wrapNone/>
                <wp:docPr id="494945074" name="Elbow Connector 1"/>
                <wp:cNvGraphicFramePr/>
                <a:graphic xmlns:a="http://schemas.openxmlformats.org/drawingml/2006/main">
                  <a:graphicData uri="http://schemas.microsoft.com/office/word/2010/wordprocessingShape">
                    <wps:wsp>
                      <wps:cNvCnPr/>
                      <wps:spPr>
                        <a:xfrm>
                          <a:off x="0" y="0"/>
                          <a:ext cx="376177" cy="1533646"/>
                        </a:xfrm>
                        <a:prstGeom prst="bentConnector3">
                          <a:avLst>
                            <a:gd name="adj1" fmla="val -26957"/>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28877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36.9pt;margin-top:5.9pt;width:29.6pt;height:120.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" adj="-5823" strokecolor="#ff2f92" strokeweight=".5pt">
                <v:stroke endarrow="block"/>
              </v:shape>
            </w:pict>
          </mc:Fallback>
        </mc:AlternateContent>
      </w:r>
      <w:r w:rsidR="00035F2E">
        <w:rPr>
          <w:noProof/>
        </w:rPr>
        <mc:AlternateContent>
          <mc:Choice Requires="wps">
            <w:drawing>
              <wp:anchor distT="0" distB="0" distL="114300" distR="114300" simplePos="0" relativeHeight="251661312" behindDoc="0" locked="0" layoutInCell="1" allowOverlap="1" wp14:anchorId="0F15D865" wp14:editId="2CF3AE93">
                <wp:simplePos x="0" y="0"/>
                <wp:positionH relativeFrom="column">
                  <wp:posOffset>4762831</wp:posOffset>
                </wp:positionH>
                <wp:positionV relativeFrom="paragraph">
                  <wp:posOffset>81142</wp:posOffset>
                </wp:positionV>
                <wp:extent cx="1442251" cy="250825"/>
                <wp:effectExtent l="0" t="0" r="18415" b="15875"/>
                <wp:wrapNone/>
                <wp:docPr id="20" name="Text Box 20"/>
                <wp:cNvGraphicFramePr/>
                <a:graphic xmlns:a="http://schemas.openxmlformats.org/drawingml/2006/main">
                  <a:graphicData uri="http://schemas.microsoft.com/office/word/2010/wordprocessingShape">
                    <wps:wsp>
                      <wps:cNvSpPr txBox="1"/>
                      <wps:spPr>
                        <a:xfrm>
                          <a:off x="0" y="0"/>
                          <a:ext cx="1442251" cy="250825"/>
                        </a:xfrm>
                        <a:prstGeom prst="rect">
                          <a:avLst/>
                        </a:prstGeom>
                        <a:solidFill>
                          <a:schemeClr val="lt1"/>
                        </a:solidFill>
                        <a:ln w="6350">
                          <a:solidFill>
                            <a:srgbClr val="FF2F92"/>
                          </a:solidFill>
                        </a:ln>
                      </wps:spPr>
                      <wps:txbx>
                        <w:txbxContent>
                          <w:p w14:paraId="789475FD" w14:textId="29E33A3F" w:rsidR="00230CE7" w:rsidRPr="00035F2E" w:rsidRDefault="00230CE7" w:rsidP="00230CE7">
                            <w:pPr>
                              <w:rPr>
                                <w:sz w:val="16"/>
                                <w:szCs w:val="16"/>
                              </w:rPr>
                            </w:pPr>
                            <w:r w:rsidRPr="00035F2E">
                              <w:rPr>
                                <w:sz w:val="16"/>
                                <w:szCs w:val="16"/>
                              </w:rPr>
                              <w:t>View instructions &amp;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15D865" id="_x0000_t202" coordsize="21600,21600" o:spt="202" path="m,l,21600r21600,l21600,xe">
                <v:stroke joinstyle="miter"/>
                <v:path gradientshapeok="t" o:connecttype="rect"/>
              </v:shapetype>
              <v:shape id="Text Box 20" o:spid="_x0000_s1026" type="#_x0000_t202" style="position:absolute;left:0;text-align:left;margin-left:375.05pt;margin-top:6.4pt;width:113.55pt;height:1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" fillcolor="white [3201]" strokecolor="#ff2f92" strokeweight=".5pt">
                <v:textbox>
                  <w:txbxContent>
                    <w:p w14:paraId="789475FD" w14:textId="29E33A3F" w:rsidR="00230CE7" w:rsidRPr="00035F2E" w:rsidRDefault="00230CE7" w:rsidP="00230CE7">
                      <w:pPr>
                        <w:rPr>
                          <w:sz w:val="16"/>
                          <w:szCs w:val="16"/>
                        </w:rPr>
                      </w:pPr>
                      <w:r w:rsidRPr="00035F2E">
                        <w:rPr>
                          <w:sz w:val="16"/>
                          <w:szCs w:val="16"/>
                        </w:rPr>
                        <w:t>View instructions &amp; resources</w:t>
                      </w:r>
                    </w:p>
                  </w:txbxContent>
                </v:textbox>
              </v:shape>
            </w:pict>
          </mc:Fallback>
        </mc:AlternateContent>
      </w:r>
      <w:r w:rsidR="00035F2E">
        <w:rPr>
          <w:noProof/>
        </w:rPr>
        <mc:AlternateContent>
          <mc:Choice Requires="wps">
            <w:drawing>
              <wp:anchor distT="0" distB="0" distL="114300" distR="114300" simplePos="0" relativeHeight="251659264" behindDoc="0" locked="0" layoutInCell="1" allowOverlap="1" wp14:anchorId="588561B6" wp14:editId="2A01FFF5">
                <wp:simplePos x="0" y="0"/>
                <wp:positionH relativeFrom="column">
                  <wp:posOffset>469127</wp:posOffset>
                </wp:positionH>
                <wp:positionV relativeFrom="paragraph">
                  <wp:posOffset>73191</wp:posOffset>
                </wp:positionV>
                <wp:extent cx="1447137" cy="250825"/>
                <wp:effectExtent l="0" t="0" r="13970" b="15875"/>
                <wp:wrapNone/>
                <wp:docPr id="19" name="Text Box 19"/>
                <wp:cNvGraphicFramePr/>
                <a:graphic xmlns:a="http://schemas.openxmlformats.org/drawingml/2006/main">
                  <a:graphicData uri="http://schemas.microsoft.com/office/word/2010/wordprocessingShape">
                    <wps:wsp>
                      <wps:cNvSpPr txBox="1"/>
                      <wps:spPr>
                        <a:xfrm>
                          <a:off x="0" y="0"/>
                          <a:ext cx="1447137" cy="250825"/>
                        </a:xfrm>
                        <a:prstGeom prst="rect">
                          <a:avLst/>
                        </a:prstGeom>
                        <a:solidFill>
                          <a:schemeClr val="lt1"/>
                        </a:solidFill>
                        <a:ln w="6350">
                          <a:solidFill>
                            <a:srgbClr val="FF2F92"/>
                          </a:solidFill>
                        </a:ln>
                      </wps:spPr>
                      <wps:txbx>
                        <w:txbxContent>
                          <w:p w14:paraId="499FEF85" w14:textId="3DD61185" w:rsidR="003706B8" w:rsidRPr="00035F2E" w:rsidRDefault="003706B8">
                            <w:pPr>
                              <w:rPr>
                                <w:sz w:val="16"/>
                                <w:szCs w:val="16"/>
                              </w:rPr>
                            </w:pPr>
                            <w:r w:rsidRPr="00035F2E">
                              <w:rPr>
                                <w:sz w:val="16"/>
                                <w:szCs w:val="16"/>
                              </w:rPr>
                              <w:t>Quickly skip to other 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561B6" id="Text Box 19" o:spid="_x0000_s1027" type="#_x0000_t202" style="position:absolute;left:0;text-align:left;margin-left:36.95pt;margin-top:5.75pt;width:113.95pt;height:1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" fillcolor="white [3201]" strokecolor="#ff2f92" strokeweight=".5pt">
                <v:textbox>
                  <w:txbxContent>
                    <w:p w14:paraId="499FEF85" w14:textId="3DD61185" w:rsidR="003706B8" w:rsidRPr="00035F2E" w:rsidRDefault="003706B8">
                      <w:pPr>
                        <w:rPr>
                          <w:sz w:val="16"/>
                          <w:szCs w:val="16"/>
                        </w:rPr>
                      </w:pPr>
                      <w:r w:rsidRPr="00035F2E">
                        <w:rPr>
                          <w:sz w:val="16"/>
                          <w:szCs w:val="16"/>
                        </w:rPr>
                        <w:t>Quickly skip to other sections</w:t>
                      </w:r>
                    </w:p>
                  </w:txbxContent>
                </v:textbox>
              </v:shape>
            </w:pict>
          </mc:Fallback>
        </mc:AlternateContent>
      </w:r>
      <w:r w:rsidR="00725669">
        <w:rPr>
          <w:noProof/>
        </w:rPr>
        <mc:AlternateContent>
          <mc:Choice Requires="wps">
            <w:drawing>
              <wp:anchor distT="0" distB="0" distL="114300" distR="114300" simplePos="0" relativeHeight="251658239" behindDoc="0" locked="0" layoutInCell="1" allowOverlap="1" wp14:anchorId="12AF056A" wp14:editId="02712B06">
                <wp:simplePos x="0" y="0"/>
                <wp:positionH relativeFrom="column">
                  <wp:posOffset>6055810</wp:posOffset>
                </wp:positionH>
                <wp:positionV relativeFrom="paragraph">
                  <wp:posOffset>144450</wp:posOffset>
                </wp:positionV>
                <wp:extent cx="45719" cy="1041722"/>
                <wp:effectExtent l="25400" t="0" r="196215" b="76200"/>
                <wp:wrapNone/>
                <wp:docPr id="23" name="Elbow Connector 23"/>
                <wp:cNvGraphicFramePr/>
                <a:graphic xmlns:a="http://schemas.openxmlformats.org/drawingml/2006/main">
                  <a:graphicData uri="http://schemas.microsoft.com/office/word/2010/wordprocessingShape">
                    <wps:wsp>
                      <wps:cNvCnPr/>
                      <wps:spPr>
                        <a:xfrm>
                          <a:off x="0" y="0"/>
                          <a:ext cx="45719" cy="1041722"/>
                        </a:xfrm>
                        <a:prstGeom prst="bentConnector3">
                          <a:avLst>
                            <a:gd name="adj1" fmla="val 488639"/>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A0F90" id="Elbow Connector 23" o:spid="_x0000_s1026" type="#_x0000_t34" style="position:absolute;margin-left:476.85pt;margin-top:11.35pt;width:3.6pt;height:82.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" adj="105546" strokecolor="#ff2f92" strokeweight=".5pt">
                <v:stroke endarrow="block"/>
              </v:shape>
            </w:pict>
          </mc:Fallback>
        </mc:AlternateContent>
      </w:r>
    </w:p>
    <w:p w14:paraId="0BB11CBC" w14:textId="5C5EC730" w:rsidR="002B381A" w:rsidRDefault="002B381A" w:rsidP="005C70D2">
      <w:pPr>
        <w:pStyle w:val="ListParagraph"/>
        <w:jc w:val="both"/>
      </w:pPr>
    </w:p>
    <w:p w14:paraId="5FF4E449" w14:textId="5BFBE8AE" w:rsidR="002B381A" w:rsidRDefault="00725669" w:rsidP="005C70D2">
      <w:pPr>
        <w:pStyle w:val="ListParagraph"/>
        <w:jc w:val="both"/>
      </w:pPr>
      <w:r>
        <w:rPr>
          <w:noProof/>
        </w:rPr>
        <w:drawing>
          <wp:inline distT="0" distB="0" distL="0" distR="0" wp14:anchorId="6A1A40A9" wp14:editId="0A0D3C44">
            <wp:extent cx="5731510" cy="3236595"/>
            <wp:effectExtent l="12700" t="12700" r="8890" b="1460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36595"/>
                    </a:xfrm>
                    <a:prstGeom prst="rect">
                      <a:avLst/>
                    </a:prstGeom>
                    <a:ln>
                      <a:solidFill>
                        <a:schemeClr val="bg2">
                          <a:lumMod val="90000"/>
                        </a:schemeClr>
                      </a:solidFill>
                    </a:ln>
                  </pic:spPr>
                </pic:pic>
              </a:graphicData>
            </a:graphic>
          </wp:inline>
        </w:drawing>
      </w:r>
    </w:p>
    <w:p w14:paraId="3EE50C96" w14:textId="77777777" w:rsidR="002B381A" w:rsidRDefault="002B381A" w:rsidP="005C70D2">
      <w:pPr>
        <w:pStyle w:val="ListParagraph"/>
        <w:jc w:val="both"/>
      </w:pPr>
    </w:p>
    <w:p w14:paraId="78525342" w14:textId="2199963E" w:rsidR="00B8614C" w:rsidRDefault="00B8614C" w:rsidP="00B8614C">
      <w:pPr>
        <w:pStyle w:val="ListParagraph"/>
        <w:jc w:val="both"/>
      </w:pPr>
    </w:p>
    <w:p w14:paraId="475FF26A" w14:textId="6DE01AC4" w:rsidR="00B8614C" w:rsidRDefault="008E0B7E" w:rsidP="008E0B7E">
      <w:pPr>
        <w:pStyle w:val="ListParagraph"/>
        <w:numPr>
          <w:ilvl w:val="0"/>
          <w:numId w:val="2"/>
        </w:numPr>
        <w:jc w:val="both"/>
      </w:pPr>
      <w:r>
        <w:t xml:space="preserve">For each question, you will see the student rating, and a place to add in your own rating. </w:t>
      </w:r>
    </w:p>
    <w:p w14:paraId="46E6B342" w14:textId="77777777" w:rsidR="008E0B7E" w:rsidRDefault="008E0B7E" w:rsidP="008E0B7E">
      <w:pPr>
        <w:pStyle w:val="ListParagraph"/>
        <w:jc w:val="both"/>
      </w:pPr>
    </w:p>
    <w:p w14:paraId="70316A65" w14:textId="4EABD05A" w:rsidR="00B8614C" w:rsidRDefault="00077FEA" w:rsidP="00B8614C">
      <w:pPr>
        <w:pStyle w:val="ListParagraph"/>
        <w:jc w:val="both"/>
      </w:pPr>
      <w:r>
        <w:rPr>
          <w:noProof/>
        </w:rPr>
        <w:drawing>
          <wp:inline distT="0" distB="0" distL="0" distR="0" wp14:anchorId="3064EC4E" wp14:editId="099A912E">
            <wp:extent cx="3924677" cy="1009650"/>
            <wp:effectExtent l="12700" t="12700" r="12700" b="6350"/>
            <wp:docPr id="24" name="Picture 2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9128" cy="1010795"/>
                    </a:xfrm>
                    <a:prstGeom prst="rect">
                      <a:avLst/>
                    </a:prstGeom>
                    <a:ln>
                      <a:solidFill>
                        <a:schemeClr val="bg2">
                          <a:lumMod val="90000"/>
                        </a:schemeClr>
                      </a:solidFill>
                    </a:ln>
                  </pic:spPr>
                </pic:pic>
              </a:graphicData>
            </a:graphic>
          </wp:inline>
        </w:drawing>
      </w:r>
    </w:p>
    <w:p w14:paraId="615CB8FA" w14:textId="3D31455B" w:rsidR="008E0B7E" w:rsidRDefault="008E0B7E" w:rsidP="00B8614C">
      <w:pPr>
        <w:pStyle w:val="ListParagraph"/>
        <w:jc w:val="both"/>
      </w:pPr>
    </w:p>
    <w:p w14:paraId="5993942E" w14:textId="71F1B7FA" w:rsidR="00D14F0D" w:rsidRDefault="008E0B7E" w:rsidP="00D14F0D">
      <w:pPr>
        <w:pStyle w:val="ListParagraph"/>
        <w:numPr>
          <w:ilvl w:val="0"/>
          <w:numId w:val="2"/>
        </w:numPr>
        <w:jc w:val="both"/>
      </w:pPr>
      <w:r>
        <w:t xml:space="preserve">At the end of every section, there will be a space for you to add comments. </w:t>
      </w:r>
    </w:p>
    <w:p w14:paraId="366DDBC2" w14:textId="42AD4E70" w:rsidR="00D21924" w:rsidRDefault="00D21924" w:rsidP="00D21924">
      <w:pPr>
        <w:pStyle w:val="ListParagraph"/>
        <w:numPr>
          <w:ilvl w:val="1"/>
          <w:numId w:val="2"/>
        </w:numPr>
        <w:jc w:val="both"/>
      </w:pPr>
      <w:r>
        <w:t xml:space="preserve">Please note, the system will not process any comments that are added </w:t>
      </w:r>
      <w:r w:rsidR="00051400">
        <w:t xml:space="preserve">once you pass the </w:t>
      </w:r>
      <w:r w:rsidR="008D18CF">
        <w:t>10000-character</w:t>
      </w:r>
      <w:r w:rsidR="00051400">
        <w:t xml:space="preserve"> limit. </w:t>
      </w:r>
    </w:p>
    <w:p w14:paraId="1A8E5058" w14:textId="51A566C1" w:rsidR="008E0B7E" w:rsidRDefault="00D21924" w:rsidP="00051400">
      <w:pPr>
        <w:pStyle w:val="ListParagraph"/>
        <w:jc w:val="both"/>
      </w:pPr>
      <w:r>
        <w:rPr>
          <w:noProof/>
        </w:rPr>
        <w:lastRenderedPageBreak/>
        <w:drawing>
          <wp:inline distT="0" distB="0" distL="0" distR="0" wp14:anchorId="248AD0EE" wp14:editId="5FE9BBC7">
            <wp:extent cx="3896998" cy="2540000"/>
            <wp:effectExtent l="12700" t="12700" r="14605" b="1270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9591" cy="2548208"/>
                    </a:xfrm>
                    <a:prstGeom prst="rect">
                      <a:avLst/>
                    </a:prstGeom>
                    <a:ln>
                      <a:solidFill>
                        <a:schemeClr val="bg2">
                          <a:lumMod val="90000"/>
                        </a:schemeClr>
                      </a:solidFill>
                    </a:ln>
                  </pic:spPr>
                </pic:pic>
              </a:graphicData>
            </a:graphic>
          </wp:inline>
        </w:drawing>
      </w:r>
    </w:p>
    <w:p w14:paraId="6CEE828D" w14:textId="48051EBB" w:rsidR="008E0B7E" w:rsidRDefault="008E0B7E" w:rsidP="008E0B7E">
      <w:pPr>
        <w:pStyle w:val="ListParagraph"/>
        <w:jc w:val="both"/>
      </w:pPr>
    </w:p>
    <w:p w14:paraId="58B34610" w14:textId="057FA8C5" w:rsidR="008D18CF" w:rsidRDefault="008D18CF" w:rsidP="008D18CF">
      <w:pPr>
        <w:pStyle w:val="ListParagraph"/>
        <w:numPr>
          <w:ilvl w:val="0"/>
          <w:numId w:val="2"/>
        </w:numPr>
        <w:jc w:val="both"/>
      </w:pPr>
      <w:r>
        <w:t xml:space="preserve">Towards the end of the form, you can add any overall comments. </w:t>
      </w:r>
    </w:p>
    <w:p w14:paraId="12FA5D70" w14:textId="77777777" w:rsidR="008D18CF" w:rsidRDefault="008D18CF" w:rsidP="008D18CF">
      <w:pPr>
        <w:pStyle w:val="ListParagraph"/>
        <w:jc w:val="both"/>
      </w:pPr>
    </w:p>
    <w:p w14:paraId="777B3643" w14:textId="48A13E0C" w:rsidR="008D18CF" w:rsidRDefault="00986F16" w:rsidP="008D18CF">
      <w:pPr>
        <w:pStyle w:val="ListParagraph"/>
        <w:jc w:val="both"/>
      </w:pPr>
      <w:r>
        <w:rPr>
          <w:noProof/>
        </w:rPr>
        <w:drawing>
          <wp:inline distT="0" distB="0" distL="0" distR="0" wp14:anchorId="6CD62920" wp14:editId="556D9681">
            <wp:extent cx="3924300" cy="2358232"/>
            <wp:effectExtent l="12700" t="12700" r="12700" b="17145"/>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9511" cy="2367373"/>
                    </a:xfrm>
                    <a:prstGeom prst="rect">
                      <a:avLst/>
                    </a:prstGeom>
                    <a:ln>
                      <a:solidFill>
                        <a:schemeClr val="bg2">
                          <a:lumMod val="90000"/>
                        </a:schemeClr>
                      </a:solidFill>
                    </a:ln>
                  </pic:spPr>
                </pic:pic>
              </a:graphicData>
            </a:graphic>
          </wp:inline>
        </w:drawing>
      </w:r>
    </w:p>
    <w:p w14:paraId="6ABDBA86" w14:textId="77777777" w:rsidR="008D18CF" w:rsidRDefault="008D18CF" w:rsidP="008D18CF">
      <w:pPr>
        <w:pStyle w:val="ListParagraph"/>
        <w:jc w:val="both"/>
      </w:pPr>
    </w:p>
    <w:p w14:paraId="0778C4A7" w14:textId="49418EEB" w:rsidR="008E0B7E" w:rsidRDefault="008D18CF" w:rsidP="008E0B7E">
      <w:pPr>
        <w:pStyle w:val="ListParagraph"/>
        <w:numPr>
          <w:ilvl w:val="0"/>
          <w:numId w:val="2"/>
        </w:numPr>
        <w:jc w:val="both"/>
      </w:pPr>
      <w:r>
        <w:t xml:space="preserve">Rate the student using the </w:t>
      </w:r>
      <w:r w:rsidR="00AD6D7C">
        <w:t>Global Rating of Student Clinical Competence</w:t>
      </w:r>
      <w:r>
        <w:t xml:space="preserve">. </w:t>
      </w:r>
    </w:p>
    <w:p w14:paraId="1BB1EBF5" w14:textId="13B5D3D3" w:rsidR="00AD6D7C" w:rsidRDefault="00AD6D7C" w:rsidP="00AD6D7C">
      <w:pPr>
        <w:pStyle w:val="ListParagraph"/>
        <w:jc w:val="both"/>
      </w:pPr>
    </w:p>
    <w:p w14:paraId="418BF382" w14:textId="2BC3DFE7" w:rsidR="00AD6D7C" w:rsidRDefault="002B31F7" w:rsidP="00AD6D7C">
      <w:pPr>
        <w:pStyle w:val="ListParagraph"/>
        <w:jc w:val="both"/>
      </w:pPr>
      <w:r>
        <w:rPr>
          <w:noProof/>
        </w:rPr>
        <w:lastRenderedPageBreak/>
        <w:drawing>
          <wp:inline distT="0" distB="0" distL="0" distR="0" wp14:anchorId="14715ED0" wp14:editId="3C8301C0">
            <wp:extent cx="5731510" cy="2781935"/>
            <wp:effectExtent l="12700" t="12700" r="8890" b="1206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781935"/>
                    </a:xfrm>
                    <a:prstGeom prst="rect">
                      <a:avLst/>
                    </a:prstGeom>
                    <a:ln>
                      <a:solidFill>
                        <a:schemeClr val="bg2">
                          <a:lumMod val="90000"/>
                        </a:schemeClr>
                      </a:solidFill>
                    </a:ln>
                  </pic:spPr>
                </pic:pic>
              </a:graphicData>
            </a:graphic>
          </wp:inline>
        </w:drawing>
      </w:r>
    </w:p>
    <w:p w14:paraId="0C02D060" w14:textId="1D357316" w:rsidR="00AD6D7C" w:rsidRDefault="00AD6D7C" w:rsidP="00AD6D7C">
      <w:pPr>
        <w:pStyle w:val="ListParagraph"/>
        <w:jc w:val="both"/>
      </w:pPr>
    </w:p>
    <w:p w14:paraId="221C80C7" w14:textId="1639626E" w:rsidR="00AD6D7C" w:rsidRDefault="00AD6D7C" w:rsidP="008D18CF">
      <w:pPr>
        <w:pStyle w:val="ListParagraph"/>
        <w:numPr>
          <w:ilvl w:val="0"/>
          <w:numId w:val="2"/>
        </w:numPr>
        <w:jc w:val="both"/>
      </w:pPr>
      <w:r>
        <w:t xml:space="preserve">Answer whether the student is performing at a level that is satisfactory for </w:t>
      </w:r>
      <w:r w:rsidR="00986F16">
        <w:t>their</w:t>
      </w:r>
      <w:r>
        <w:t xml:space="preserve"> current level of education and sign the document. </w:t>
      </w:r>
      <w:r w:rsidR="002B31F7">
        <w:t xml:space="preserve">Once done, click Submit. </w:t>
      </w:r>
    </w:p>
    <w:p w14:paraId="3265A132" w14:textId="77777777" w:rsidR="00986F16" w:rsidRDefault="00986F16" w:rsidP="00986F16">
      <w:pPr>
        <w:pStyle w:val="ListParagraph"/>
        <w:jc w:val="both"/>
      </w:pPr>
    </w:p>
    <w:p w14:paraId="2D2C7065" w14:textId="712BBC3F" w:rsidR="00AD6D7C" w:rsidRDefault="00D677D4" w:rsidP="002B31F7">
      <w:pPr>
        <w:pStyle w:val="ListParagraph"/>
        <w:jc w:val="both"/>
        <w:rPr>
          <w:noProof/>
        </w:rPr>
      </w:pPr>
      <w:r>
        <w:rPr>
          <w:noProof/>
        </w:rPr>
        <w:drawing>
          <wp:inline distT="0" distB="0" distL="0" distR="0" wp14:anchorId="35E1BAEB" wp14:editId="1EB1B2D5">
            <wp:extent cx="5731510" cy="2998470"/>
            <wp:effectExtent l="12700" t="12700" r="8890" b="1143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98470"/>
                    </a:xfrm>
                    <a:prstGeom prst="rect">
                      <a:avLst/>
                    </a:prstGeom>
                    <a:ln>
                      <a:solidFill>
                        <a:schemeClr val="bg2">
                          <a:lumMod val="90000"/>
                        </a:schemeClr>
                      </a:solidFill>
                    </a:ln>
                  </pic:spPr>
                </pic:pic>
              </a:graphicData>
            </a:graphic>
          </wp:inline>
        </w:drawing>
      </w:r>
    </w:p>
    <w:p w14:paraId="55391FF5" w14:textId="0B8BE036" w:rsidR="002C1379" w:rsidRDefault="002C1379" w:rsidP="00AD6D7C">
      <w:pPr>
        <w:pStyle w:val="ListParagraph"/>
        <w:jc w:val="both"/>
      </w:pPr>
    </w:p>
    <w:p w14:paraId="102521CE" w14:textId="57CC52AA" w:rsidR="002C1379" w:rsidRDefault="002C1379" w:rsidP="002C1379">
      <w:pPr>
        <w:pStyle w:val="ListParagraph"/>
        <w:numPr>
          <w:ilvl w:val="0"/>
          <w:numId w:val="2"/>
        </w:numPr>
        <w:jc w:val="both"/>
      </w:pPr>
      <w:r>
        <w:t>A pop-up will appear asking you to confirm. Click OK to confirm.</w:t>
      </w:r>
    </w:p>
    <w:p w14:paraId="052DCB8E" w14:textId="48E6B74A" w:rsidR="002C1379" w:rsidRDefault="002C1379" w:rsidP="002C1379">
      <w:pPr>
        <w:pStyle w:val="ListParagraph"/>
        <w:jc w:val="both"/>
      </w:pPr>
    </w:p>
    <w:p w14:paraId="56126E45" w14:textId="0E52414F" w:rsidR="002C1379" w:rsidRDefault="000B6890" w:rsidP="002C1379">
      <w:pPr>
        <w:pStyle w:val="ListParagraph"/>
        <w:jc w:val="both"/>
      </w:pPr>
      <w:r>
        <w:rPr>
          <w:noProof/>
        </w:rPr>
        <w:drawing>
          <wp:inline distT="0" distB="0" distL="0" distR="0" wp14:anchorId="04A0212F" wp14:editId="7783321A">
            <wp:extent cx="3201563" cy="714375"/>
            <wp:effectExtent l="0" t="0" r="0" b="0"/>
            <wp:docPr id="30" name="Picture 30"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diagram,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8971" cy="718259"/>
                    </a:xfrm>
                    <a:prstGeom prst="rect">
                      <a:avLst/>
                    </a:prstGeom>
                  </pic:spPr>
                </pic:pic>
              </a:graphicData>
            </a:graphic>
          </wp:inline>
        </w:drawing>
      </w:r>
    </w:p>
    <w:p w14:paraId="1FCDF772" w14:textId="43BBB17D" w:rsidR="002C1379" w:rsidRDefault="002C1379" w:rsidP="002C1379">
      <w:pPr>
        <w:pStyle w:val="ListParagraph"/>
        <w:jc w:val="both"/>
      </w:pPr>
    </w:p>
    <w:p w14:paraId="1294D045" w14:textId="02B23473" w:rsidR="002C1379" w:rsidRDefault="002C1379" w:rsidP="002C1379">
      <w:pPr>
        <w:pStyle w:val="ListParagraph"/>
        <w:numPr>
          <w:ilvl w:val="0"/>
          <w:numId w:val="2"/>
        </w:numPr>
        <w:jc w:val="both"/>
      </w:pPr>
      <w:r>
        <w:t>Your form is submitted! To complete the final, you will follow the same process.</w:t>
      </w:r>
    </w:p>
    <w:p w14:paraId="51C95B28" w14:textId="77777777" w:rsidR="00021A4B" w:rsidRDefault="00021A4B" w:rsidP="00021A4B">
      <w:pPr>
        <w:pStyle w:val="ListParagraph"/>
        <w:jc w:val="both"/>
      </w:pPr>
    </w:p>
    <w:p w14:paraId="6F926D54" w14:textId="3967643B" w:rsidR="00F03D0C" w:rsidRDefault="00F03D0C" w:rsidP="00021A4B">
      <w:pPr>
        <w:pStyle w:val="ListParagraph"/>
        <w:jc w:val="both"/>
      </w:pPr>
      <w:r>
        <w:rPr>
          <w:noProof/>
        </w:rPr>
        <w:lastRenderedPageBreak/>
        <w:drawing>
          <wp:inline distT="0" distB="0" distL="0" distR="0" wp14:anchorId="4E7D1109" wp14:editId="5360E816">
            <wp:extent cx="2939749" cy="2333625"/>
            <wp:effectExtent l="12700" t="12700" r="6985" b="1587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7455" cy="2347680"/>
                    </a:xfrm>
                    <a:prstGeom prst="rect">
                      <a:avLst/>
                    </a:prstGeom>
                    <a:ln>
                      <a:solidFill>
                        <a:schemeClr val="bg2">
                          <a:lumMod val="90000"/>
                        </a:schemeClr>
                      </a:solidFill>
                    </a:ln>
                  </pic:spPr>
                </pic:pic>
              </a:graphicData>
            </a:graphic>
          </wp:inline>
        </w:drawing>
      </w:r>
    </w:p>
    <w:p w14:paraId="5AC44B90" w14:textId="77777777" w:rsidR="001C5DFA" w:rsidRDefault="001C5DFA" w:rsidP="00021A4B">
      <w:pPr>
        <w:pStyle w:val="ListParagraph"/>
        <w:jc w:val="both"/>
      </w:pPr>
    </w:p>
    <w:p w14:paraId="3871D6D0" w14:textId="2F23945E" w:rsidR="001C5DFA" w:rsidRDefault="001C5DFA" w:rsidP="001C5DFA">
      <w:pPr>
        <w:pStyle w:val="ListParagraph"/>
        <w:numPr>
          <w:ilvl w:val="0"/>
          <w:numId w:val="2"/>
        </w:numPr>
        <w:jc w:val="both"/>
      </w:pPr>
      <w:r>
        <w:t>Please note, students have the option to cancel their submission of the CIET form at any given time up until you submit your form. If this happens, you will be notified via email</w:t>
      </w:r>
      <w:r w:rsidR="00C93F4F">
        <w:t xml:space="preserve">. </w:t>
      </w:r>
    </w:p>
    <w:p w14:paraId="246CBC52" w14:textId="77777777" w:rsidR="00C93F4F" w:rsidRDefault="00C93F4F" w:rsidP="00C93F4F">
      <w:pPr>
        <w:pStyle w:val="ListParagraph"/>
        <w:jc w:val="both"/>
      </w:pPr>
    </w:p>
    <w:p w14:paraId="4EFE2632" w14:textId="25DA5575" w:rsidR="00C93F4F" w:rsidRDefault="00576AA9" w:rsidP="00C93F4F">
      <w:pPr>
        <w:pStyle w:val="ListParagraph"/>
        <w:jc w:val="both"/>
      </w:pPr>
      <w:r>
        <w:rPr>
          <w:noProof/>
        </w:rPr>
        <w:drawing>
          <wp:inline distT="0" distB="0" distL="0" distR="0" wp14:anchorId="440D394D" wp14:editId="6EE0C1D1">
            <wp:extent cx="5731510" cy="3799205"/>
            <wp:effectExtent l="12700" t="12700" r="8890" b="1079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799205"/>
                    </a:xfrm>
                    <a:prstGeom prst="rect">
                      <a:avLst/>
                    </a:prstGeom>
                    <a:ln>
                      <a:solidFill>
                        <a:schemeClr val="bg2">
                          <a:lumMod val="90000"/>
                        </a:schemeClr>
                      </a:solidFill>
                    </a:ln>
                  </pic:spPr>
                </pic:pic>
              </a:graphicData>
            </a:graphic>
          </wp:inline>
        </w:drawing>
      </w:r>
    </w:p>
    <w:p w14:paraId="762C5C47" w14:textId="77777777" w:rsidR="00C93F4F" w:rsidRDefault="00C93F4F" w:rsidP="00C93F4F">
      <w:pPr>
        <w:pStyle w:val="ListParagraph"/>
        <w:jc w:val="both"/>
      </w:pPr>
    </w:p>
    <w:p w14:paraId="3ADBC2E8" w14:textId="6C88C8D3" w:rsidR="001C5DFA" w:rsidRDefault="001C5DFA" w:rsidP="001C5DFA">
      <w:pPr>
        <w:pStyle w:val="ListParagraph"/>
        <w:numPr>
          <w:ilvl w:val="0"/>
          <w:numId w:val="2"/>
        </w:numPr>
        <w:jc w:val="both"/>
      </w:pPr>
      <w:r>
        <w:t xml:space="preserve">Once the student re-submits their form, you will be notified with a new link to continue working on your CIET form. Any progress you have made will be saved once you regain access. </w:t>
      </w:r>
    </w:p>
    <w:p w14:paraId="79563485" w14:textId="77777777" w:rsidR="00D33564" w:rsidRDefault="00D33564" w:rsidP="00D33564">
      <w:pPr>
        <w:pStyle w:val="ListParagraph"/>
        <w:jc w:val="both"/>
      </w:pPr>
    </w:p>
    <w:p w14:paraId="1648C8B3" w14:textId="77777777" w:rsidR="00021A4B" w:rsidRPr="00CE572B" w:rsidRDefault="00021A4B" w:rsidP="00F03D0C">
      <w:pPr>
        <w:jc w:val="both"/>
      </w:pPr>
    </w:p>
    <w:sectPr w:rsidR="00021A4B" w:rsidRPr="00CE572B" w:rsidSect="00713201">
      <w:headerReference w:type="default" r:id="rId28"/>
      <w:footerReference w:type="default" r:id="rId29"/>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072FA" w14:textId="77777777" w:rsidR="009759BF" w:rsidRDefault="009759BF" w:rsidP="00A432A3">
      <w:pPr>
        <w:spacing w:after="0" w:line="240" w:lineRule="auto"/>
      </w:pPr>
      <w:r>
        <w:separator/>
      </w:r>
    </w:p>
  </w:endnote>
  <w:endnote w:type="continuationSeparator" w:id="0">
    <w:p w14:paraId="3B2D3575" w14:textId="77777777" w:rsidR="009759BF" w:rsidRDefault="009759BF" w:rsidP="00A4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DBFB" w14:textId="48CCDE51" w:rsidR="00A432A3" w:rsidRDefault="005E06BC" w:rsidP="005E06BC">
    <w:pPr>
      <w:pStyle w:val="Footer"/>
      <w:ind w:left="-1440"/>
    </w:pPr>
    <w:r>
      <w:rPr>
        <w:noProof/>
      </w:rPr>
      <w:drawing>
        <wp:inline distT="0" distB="0" distL="0" distR="0" wp14:anchorId="7679A356" wp14:editId="21283D33">
          <wp:extent cx="7537938" cy="1063128"/>
          <wp:effectExtent l="0" t="0" r="0" b="3810"/>
          <wp:docPr id="3" name="Picture 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0056" cy="10732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AF4C7" w14:textId="77777777" w:rsidR="009759BF" w:rsidRDefault="009759BF" w:rsidP="00A432A3">
      <w:pPr>
        <w:spacing w:after="0" w:line="240" w:lineRule="auto"/>
      </w:pPr>
      <w:r>
        <w:separator/>
      </w:r>
    </w:p>
  </w:footnote>
  <w:footnote w:type="continuationSeparator" w:id="0">
    <w:p w14:paraId="703D9467" w14:textId="77777777" w:rsidR="009759BF" w:rsidRDefault="009759BF" w:rsidP="00A43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3746" w14:textId="48352C81" w:rsidR="00A432A3" w:rsidRDefault="005E06BC" w:rsidP="00713201">
    <w:pPr>
      <w:pStyle w:val="Header"/>
      <w:ind w:left="-1440"/>
    </w:pPr>
    <w:r>
      <w:rPr>
        <w:noProof/>
      </w:rPr>
      <w:drawing>
        <wp:anchor distT="0" distB="0" distL="114300" distR="114300" simplePos="0" relativeHeight="251658240" behindDoc="0" locked="0" layoutInCell="1" allowOverlap="1" wp14:anchorId="3AF93A37" wp14:editId="19EC72F3">
          <wp:simplePos x="0" y="0"/>
          <wp:positionH relativeFrom="column">
            <wp:posOffset>-914400</wp:posOffset>
          </wp:positionH>
          <wp:positionV relativeFrom="paragraph">
            <wp:posOffset>0</wp:posOffset>
          </wp:positionV>
          <wp:extent cx="7557770" cy="1054735"/>
          <wp:effectExtent l="0" t="0" r="0" b="0"/>
          <wp:wrapThrough wrapText="bothSides">
            <wp:wrapPolygon edited="0">
              <wp:start x="0" y="0"/>
              <wp:lineTo x="0" y="21327"/>
              <wp:lineTo x="181" y="21327"/>
              <wp:lineTo x="2033" y="8583"/>
              <wp:lineTo x="21560" y="7803"/>
              <wp:lineTo x="21560" y="0"/>
              <wp:lineTo x="0" y="0"/>
            </wp:wrapPolygon>
          </wp:wrapThrough>
          <wp:docPr id="4" name="Picture 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7770" cy="1054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65342"/>
    <w:multiLevelType w:val="hybridMultilevel"/>
    <w:tmpl w:val="8C3C63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060070"/>
    <w:multiLevelType w:val="hybridMultilevel"/>
    <w:tmpl w:val="B896D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3E1CE1"/>
    <w:multiLevelType w:val="hybridMultilevel"/>
    <w:tmpl w:val="A96882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1831489">
    <w:abstractNumId w:val="0"/>
  </w:num>
  <w:num w:numId="2" w16cid:durableId="830294305">
    <w:abstractNumId w:val="2"/>
  </w:num>
  <w:num w:numId="3" w16cid:durableId="2059546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72B"/>
    <w:rsid w:val="00021A4B"/>
    <w:rsid w:val="00035F2E"/>
    <w:rsid w:val="00051400"/>
    <w:rsid w:val="00077FEA"/>
    <w:rsid w:val="00085C1F"/>
    <w:rsid w:val="000B6890"/>
    <w:rsid w:val="000E431C"/>
    <w:rsid w:val="000E7715"/>
    <w:rsid w:val="000E7AA8"/>
    <w:rsid w:val="001015BB"/>
    <w:rsid w:val="00111B08"/>
    <w:rsid w:val="001341E6"/>
    <w:rsid w:val="001913BD"/>
    <w:rsid w:val="001C5DFA"/>
    <w:rsid w:val="001E0535"/>
    <w:rsid w:val="00230CE7"/>
    <w:rsid w:val="00283DE1"/>
    <w:rsid w:val="00286029"/>
    <w:rsid w:val="002B31F7"/>
    <w:rsid w:val="002B381A"/>
    <w:rsid w:val="002C1379"/>
    <w:rsid w:val="00345CB5"/>
    <w:rsid w:val="00363B2B"/>
    <w:rsid w:val="003706B8"/>
    <w:rsid w:val="00453C94"/>
    <w:rsid w:val="00462560"/>
    <w:rsid w:val="0049662E"/>
    <w:rsid w:val="004A51B5"/>
    <w:rsid w:val="004D2B96"/>
    <w:rsid w:val="005428D4"/>
    <w:rsid w:val="00560762"/>
    <w:rsid w:val="00576AA9"/>
    <w:rsid w:val="005C70D2"/>
    <w:rsid w:val="005D5CE9"/>
    <w:rsid w:val="005E06BC"/>
    <w:rsid w:val="006D590E"/>
    <w:rsid w:val="00713201"/>
    <w:rsid w:val="00714002"/>
    <w:rsid w:val="00725669"/>
    <w:rsid w:val="007339FF"/>
    <w:rsid w:val="007705BB"/>
    <w:rsid w:val="007C0E8F"/>
    <w:rsid w:val="008152A4"/>
    <w:rsid w:val="00870D57"/>
    <w:rsid w:val="008D18CF"/>
    <w:rsid w:val="008E0B7E"/>
    <w:rsid w:val="00962B5D"/>
    <w:rsid w:val="009759BF"/>
    <w:rsid w:val="00986F16"/>
    <w:rsid w:val="009D3EA4"/>
    <w:rsid w:val="00A432A3"/>
    <w:rsid w:val="00AC5F07"/>
    <w:rsid w:val="00AD6D7C"/>
    <w:rsid w:val="00B0141B"/>
    <w:rsid w:val="00B02CAC"/>
    <w:rsid w:val="00B627AF"/>
    <w:rsid w:val="00B75861"/>
    <w:rsid w:val="00B83C31"/>
    <w:rsid w:val="00B8614C"/>
    <w:rsid w:val="00BA1F3E"/>
    <w:rsid w:val="00BB4EEE"/>
    <w:rsid w:val="00C16D9A"/>
    <w:rsid w:val="00C36FB9"/>
    <w:rsid w:val="00C5287E"/>
    <w:rsid w:val="00C93F4F"/>
    <w:rsid w:val="00CE572B"/>
    <w:rsid w:val="00CF6BE8"/>
    <w:rsid w:val="00D05448"/>
    <w:rsid w:val="00D14F0D"/>
    <w:rsid w:val="00D21924"/>
    <w:rsid w:val="00D3055B"/>
    <w:rsid w:val="00D33564"/>
    <w:rsid w:val="00D3505A"/>
    <w:rsid w:val="00D677D4"/>
    <w:rsid w:val="00D95ED9"/>
    <w:rsid w:val="00DB0ECD"/>
    <w:rsid w:val="00DB378D"/>
    <w:rsid w:val="00E13C7D"/>
    <w:rsid w:val="00E83375"/>
    <w:rsid w:val="00EF4017"/>
    <w:rsid w:val="00F03D0C"/>
    <w:rsid w:val="00F35221"/>
    <w:rsid w:val="00F800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16C43"/>
  <w15:chartTrackingRefBased/>
  <w15:docId w15:val="{A14FD1F6-3E51-2547-9AB2-E097DCF7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2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2A3"/>
  </w:style>
  <w:style w:type="paragraph" w:styleId="Footer">
    <w:name w:val="footer"/>
    <w:basedOn w:val="Normal"/>
    <w:link w:val="FooterChar"/>
    <w:uiPriority w:val="99"/>
    <w:unhideWhenUsed/>
    <w:rsid w:val="00A432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2A3"/>
  </w:style>
  <w:style w:type="paragraph" w:styleId="ListParagraph">
    <w:name w:val="List Paragraph"/>
    <w:basedOn w:val="Normal"/>
    <w:uiPriority w:val="34"/>
    <w:qFormat/>
    <w:rsid w:val="00C16D9A"/>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CE572B"/>
    <w:rPr>
      <w:color w:val="0563C1" w:themeColor="hyperlink"/>
      <w:u w:val="single"/>
    </w:rPr>
  </w:style>
  <w:style w:type="character" w:styleId="UnresolvedMention">
    <w:name w:val="Unresolved Mention"/>
    <w:basedOn w:val="DefaultParagraphFont"/>
    <w:uiPriority w:val="99"/>
    <w:semiHidden/>
    <w:unhideWhenUsed/>
    <w:rsid w:val="00CE572B"/>
    <w:rPr>
      <w:color w:val="605E5C"/>
      <w:shd w:val="clear" w:color="auto" w:fill="E1DFDD"/>
    </w:rPr>
  </w:style>
  <w:style w:type="character" w:styleId="FollowedHyperlink">
    <w:name w:val="FollowedHyperlink"/>
    <w:basedOn w:val="DefaultParagraphFont"/>
    <w:uiPriority w:val="99"/>
    <w:semiHidden/>
    <w:unhideWhenUsed/>
    <w:rsid w:val="00B8614C"/>
    <w:rPr>
      <w:color w:val="954F72" w:themeColor="followedHyperlink"/>
      <w:u w:val="single"/>
    </w:rPr>
  </w:style>
  <w:style w:type="paragraph" w:customStyle="1" w:styleId="Default">
    <w:name w:val="Default"/>
    <w:rsid w:val="00B83C31"/>
    <w:pPr>
      <w:autoSpaceDE w:val="0"/>
      <w:autoSpaceDN w:val="0"/>
      <w:adjustRightInd w:val="0"/>
      <w:spacing w:after="0" w:line="240" w:lineRule="auto"/>
    </w:pPr>
    <w:rPr>
      <w:rFonts w:ascii="Calibri" w:eastAsiaTheme="minorEastAsia"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04753">
      <w:bodyDiv w:val="1"/>
      <w:marLeft w:val="0"/>
      <w:marRight w:val="0"/>
      <w:marTop w:val="0"/>
      <w:marBottom w:val="0"/>
      <w:divBdr>
        <w:top w:val="none" w:sz="0" w:space="0" w:color="auto"/>
        <w:left w:val="none" w:sz="0" w:space="0" w:color="auto"/>
        <w:bottom w:val="none" w:sz="0" w:space="0" w:color="auto"/>
        <w:right w:val="none" w:sz="0" w:space="0" w:color="auto"/>
      </w:divBdr>
    </w:div>
    <w:div w:id="1694258031">
      <w:bodyDiv w:val="1"/>
      <w:marLeft w:val="0"/>
      <w:marRight w:val="0"/>
      <w:marTop w:val="0"/>
      <w:marBottom w:val="0"/>
      <w:divBdr>
        <w:top w:val="none" w:sz="0" w:space="0" w:color="auto"/>
        <w:left w:val="none" w:sz="0" w:space="0" w:color="auto"/>
        <w:bottom w:val="none" w:sz="0" w:space="0" w:color="auto"/>
        <w:right w:val="none" w:sz="0" w:space="0" w:color="auto"/>
      </w:divBdr>
    </w:div>
    <w:div w:id="178869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otifications@exxat.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QixCHWkfaf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cioramirez/Library/Group%20Containers/UBF8T346G9.Office/User%20Content.localized/Templates.localized/Final%20Pink%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E9C380B67D446BFD8116FF7D3F71B" ma:contentTypeVersion="19" ma:contentTypeDescription="Create a new document." ma:contentTypeScope="" ma:versionID="c3dccbe1db93f18666ea968a89d7132d">
  <xsd:schema xmlns:xsd="http://www.w3.org/2001/XMLSchema" xmlns:xs="http://www.w3.org/2001/XMLSchema" xmlns:p="http://schemas.microsoft.com/office/2006/metadata/properties" xmlns:ns2="71390361-30a3-4ac7-846c-244beaf758fc" xmlns:ns3="fcbc734c-2faf-4769-bbb8-84f1103ffa96" targetNamespace="http://schemas.microsoft.com/office/2006/metadata/properties" ma:root="true" ma:fieldsID="e0a58dd0ef782209762ab5ced6ff8953" ns2:_="" ns3:_="">
    <xsd:import namespace="71390361-30a3-4ac7-846c-244beaf758fc"/>
    <xsd:import namespace="fcbc734c-2faf-4769-bbb8-84f1103ffa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90361-30a3-4ac7-846c-244beaf758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45846bf-e3ff-4882-8301-07b955c9e1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bc734c-2faf-4769-bbb8-84f1103ffa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23d4dc9-9286-4e27-a6a8-8f6dd9162f19}" ma:internalName="TaxCatchAll" ma:showField="CatchAllData" ma:web="fcbc734c-2faf-4769-bbb8-84f1103ff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cbc734c-2faf-4769-bbb8-84f1103ffa96" xsi:nil="true"/>
    <lcf76f155ced4ddcb4097134ff3c332f xmlns="71390361-30a3-4ac7-846c-244beaf758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5ABAC0-845E-465C-8645-B015E5F7EC66}"/>
</file>

<file path=customXml/itemProps2.xml><?xml version="1.0" encoding="utf-8"?>
<ds:datastoreItem xmlns:ds="http://schemas.openxmlformats.org/officeDocument/2006/customXml" ds:itemID="{BCAD84DB-AA3E-414A-8597-764455AB052F}">
  <ds:schemaRefs>
    <ds:schemaRef ds:uri="http://schemas.openxmlformats.org/officeDocument/2006/bibliography"/>
  </ds:schemaRefs>
</ds:datastoreItem>
</file>

<file path=customXml/itemProps3.xml><?xml version="1.0" encoding="utf-8"?>
<ds:datastoreItem xmlns:ds="http://schemas.openxmlformats.org/officeDocument/2006/customXml" ds:itemID="{23B3E1BA-3C0B-4F12-82B8-23FF45627155}">
  <ds:schemaRefs>
    <ds:schemaRef ds:uri="http://schemas.microsoft.com/sharepoint/v3/contenttype/forms"/>
  </ds:schemaRefs>
</ds:datastoreItem>
</file>

<file path=customXml/itemProps4.xml><?xml version="1.0" encoding="utf-8"?>
<ds:datastoreItem xmlns:ds="http://schemas.openxmlformats.org/officeDocument/2006/customXml" ds:itemID="{2D7243AE-F554-422B-9050-E982CDAB8F74}">
  <ds:schemaRefs>
    <ds:schemaRef ds:uri="http://schemas.microsoft.com/office/2006/metadata/properties"/>
    <ds:schemaRef ds:uri="http://schemas.microsoft.com/office/infopath/2007/PartnerControls"/>
    <ds:schemaRef ds:uri="f6675912-4584-48fc-a12f-a34c3f7f79d5"/>
    <ds:schemaRef ds:uri="b7c32b0a-d48b-404c-8366-960b8c95c21e"/>
  </ds:schemaRefs>
</ds:datastoreItem>
</file>

<file path=docProps/app.xml><?xml version="1.0" encoding="utf-8"?>
<Properties xmlns="http://schemas.openxmlformats.org/officeDocument/2006/extended-properties" xmlns:vt="http://schemas.openxmlformats.org/officeDocument/2006/docPropsVTypes">
  <Template>Final Pink Logo.dotx</Template>
  <TotalTime>65</TotalTime>
  <Pages>6</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Rocio Ramirez</cp:lastModifiedBy>
  <cp:revision>58</cp:revision>
  <dcterms:created xsi:type="dcterms:W3CDTF">2021-02-20T03:37:00Z</dcterms:created>
  <dcterms:modified xsi:type="dcterms:W3CDTF">2023-05-31T21:01:00Z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0x010100922EB29D3DE2CA4EB9328182949BD675</vt:lpwstr>
  </property>
  <property fmtid="{D5CDD505-2E9C-101B-9397-08002B2CF9AE}" pid="3" name="MediaServiceImageTags">
    <vt:lpwstr/>
  </property>
</Properties>
</file>